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E7E" w:rsidRPr="00B16E7E" w:rsidRDefault="00B16E7E" w:rsidP="00B16E7E">
      <w:pPr>
        <w:spacing w:after="0"/>
      </w:pPr>
    </w:p>
    <w:p w:rsidR="00B16E7E" w:rsidRPr="00B16E7E" w:rsidRDefault="00B16E7E" w:rsidP="00B16E7E">
      <w:pPr>
        <w:spacing w:after="0" w:line="240" w:lineRule="auto"/>
        <w:rPr>
          <w:rFonts w:eastAsia="Times New Roman" w:cs="Times New Roman"/>
          <w:sz w:val="24"/>
          <w:szCs w:val="24"/>
          <w:lang w:eastAsia="fr-FR"/>
        </w:rPr>
      </w:pPr>
      <w:r w:rsidRPr="00B16E7E">
        <w:rPr>
          <w:rFonts w:eastAsia="Times New Roman" w:cs="Times New Roman"/>
          <w:noProof/>
          <w:color w:val="0000FF"/>
          <w:sz w:val="24"/>
          <w:szCs w:val="24"/>
          <w:lang w:eastAsia="fr-FR"/>
        </w:rPr>
        <w:drawing>
          <wp:inline distT="0" distB="0" distL="0" distR="0" wp14:anchorId="21AB0379" wp14:editId="157990FF">
            <wp:extent cx="628650" cy="523875"/>
            <wp:effectExtent l="0" t="0" r="0" b="9525"/>
            <wp:docPr id="2" name="Image 1" descr="logo-sud-oues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ud-oues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Pr>
          <w:rFonts w:eastAsia="Times New Roman" w:cs="Times New Roman"/>
          <w:sz w:val="24"/>
          <w:szCs w:val="24"/>
          <w:lang w:eastAsia="fr-FR"/>
        </w:rPr>
        <w:t xml:space="preserve">  </w:t>
      </w:r>
      <w:r w:rsidRPr="001773B2">
        <w:rPr>
          <w:rFonts w:eastAsia="Times New Roman" w:cs="Times New Roman"/>
          <w:b/>
          <w:sz w:val="24"/>
          <w:szCs w:val="24"/>
          <w:lang w:eastAsia="fr-FR"/>
        </w:rPr>
        <w:t>Lundi 9 mai 2016</w:t>
      </w:r>
      <w:r w:rsidR="001773B2" w:rsidRPr="001773B2">
        <w:rPr>
          <w:rFonts w:eastAsia="Times New Roman" w:cs="Times New Roman"/>
          <w:b/>
          <w:sz w:val="24"/>
          <w:szCs w:val="24"/>
          <w:lang w:eastAsia="fr-FR"/>
        </w:rPr>
        <w:t xml:space="preserve"> </w:t>
      </w:r>
      <w:r w:rsidR="001773B2">
        <w:rPr>
          <w:rFonts w:eastAsia="Times New Roman" w:cs="Times New Roman"/>
          <w:sz w:val="24"/>
          <w:szCs w:val="24"/>
          <w:lang w:eastAsia="fr-FR"/>
        </w:rPr>
        <w:tab/>
      </w:r>
      <w:r w:rsidR="001773B2">
        <w:rPr>
          <w:rFonts w:eastAsia="Times New Roman" w:cs="Times New Roman"/>
          <w:sz w:val="24"/>
          <w:szCs w:val="24"/>
          <w:lang w:eastAsia="fr-FR"/>
        </w:rPr>
        <w:tab/>
      </w:r>
      <w:r w:rsidR="001773B2">
        <w:rPr>
          <w:rFonts w:eastAsia="Times New Roman" w:cs="Times New Roman"/>
          <w:sz w:val="24"/>
          <w:szCs w:val="24"/>
          <w:lang w:eastAsia="fr-FR"/>
        </w:rPr>
        <w:tab/>
      </w:r>
      <w:r w:rsidR="001773B2" w:rsidRPr="001773B2">
        <w:rPr>
          <w:rFonts w:eastAsia="Times New Roman" w:cs="Times New Roman"/>
          <w:color w:val="2E74B5" w:themeColor="accent1" w:themeShade="BF"/>
          <w:sz w:val="96"/>
          <w:szCs w:val="96"/>
          <w:lang w:eastAsia="fr-FR"/>
        </w:rPr>
        <w:t>CHARENTE</w:t>
      </w:r>
    </w:p>
    <w:p w:rsidR="001773B2" w:rsidRPr="001773B2" w:rsidRDefault="00B16E7E" w:rsidP="00B16E7E">
      <w:pPr>
        <w:spacing w:before="100" w:beforeAutospacing="1" w:after="100" w:afterAutospacing="1" w:line="240" w:lineRule="auto"/>
        <w:outlineLvl w:val="0"/>
        <w:rPr>
          <w:rFonts w:eastAsia="Times New Roman" w:cs="Times New Roman"/>
          <w:b/>
          <w:bCs/>
          <w:color w:val="2E74B5" w:themeColor="accent1" w:themeShade="BF"/>
          <w:kern w:val="36"/>
          <w:sz w:val="48"/>
          <w:szCs w:val="48"/>
          <w:lang w:eastAsia="fr-FR"/>
        </w:rPr>
      </w:pPr>
      <w:r w:rsidRPr="001773B2">
        <w:rPr>
          <w:rFonts w:eastAsia="Times New Roman" w:cs="Times New Roman"/>
          <w:b/>
          <w:bCs/>
          <w:color w:val="2E74B5" w:themeColor="accent1" w:themeShade="BF"/>
          <w:kern w:val="36"/>
          <w:sz w:val="48"/>
          <w:szCs w:val="48"/>
          <w:lang w:eastAsia="fr-FR"/>
        </w:rPr>
        <w:t xml:space="preserve">19e </w:t>
      </w:r>
      <w:proofErr w:type="spellStart"/>
      <w:r w:rsidRPr="001773B2">
        <w:rPr>
          <w:rFonts w:eastAsia="Times New Roman" w:cs="Times New Roman"/>
          <w:b/>
          <w:bCs/>
          <w:color w:val="2E74B5" w:themeColor="accent1" w:themeShade="BF"/>
          <w:kern w:val="36"/>
          <w:sz w:val="48"/>
          <w:szCs w:val="48"/>
          <w:lang w:eastAsia="fr-FR"/>
        </w:rPr>
        <w:t>Transbac</w:t>
      </w:r>
      <w:proofErr w:type="spellEnd"/>
      <w:r w:rsidRPr="001773B2">
        <w:rPr>
          <w:rFonts w:eastAsia="Times New Roman" w:cs="Times New Roman"/>
          <w:b/>
          <w:bCs/>
          <w:color w:val="2E74B5" w:themeColor="accent1" w:themeShade="BF"/>
          <w:kern w:val="36"/>
          <w:sz w:val="48"/>
          <w:szCs w:val="48"/>
          <w:lang w:eastAsia="fr-FR"/>
        </w:rPr>
        <w:t xml:space="preserve"> en Sylve d'Argenson : </w:t>
      </w:r>
    </w:p>
    <w:p w:rsidR="00B16E7E" w:rsidRPr="001773B2" w:rsidRDefault="001773B2" w:rsidP="001773B2">
      <w:pPr>
        <w:spacing w:before="100" w:beforeAutospacing="1" w:after="100" w:afterAutospacing="1" w:line="240" w:lineRule="auto"/>
        <w:jc w:val="center"/>
        <w:outlineLvl w:val="0"/>
        <w:rPr>
          <w:rFonts w:eastAsia="Times New Roman" w:cs="Times New Roman"/>
          <w:b/>
          <w:bCs/>
          <w:kern w:val="36"/>
          <w:sz w:val="96"/>
          <w:szCs w:val="96"/>
          <w:lang w:eastAsia="fr-FR"/>
        </w:rPr>
      </w:pPr>
      <w:r w:rsidRPr="001773B2">
        <w:rPr>
          <w:rFonts w:eastAsia="Times New Roman" w:cs="Times New Roman"/>
          <w:b/>
          <w:bCs/>
          <w:kern w:val="36"/>
          <w:sz w:val="96"/>
          <w:szCs w:val="96"/>
          <w:lang w:eastAsia="fr-FR"/>
        </w:rPr>
        <w:t>L</w:t>
      </w:r>
      <w:r w:rsidR="00B16E7E" w:rsidRPr="001773B2">
        <w:rPr>
          <w:rFonts w:eastAsia="Times New Roman" w:cs="Times New Roman"/>
          <w:b/>
          <w:bCs/>
          <w:kern w:val="36"/>
          <w:sz w:val="96"/>
          <w:szCs w:val="96"/>
          <w:lang w:eastAsia="fr-FR"/>
        </w:rPr>
        <w:t>’appel de la forêt</w:t>
      </w:r>
    </w:p>
    <w:p w:rsidR="00B16E7E" w:rsidRPr="00B16E7E" w:rsidRDefault="00B16E7E" w:rsidP="00B16E7E">
      <w:pPr>
        <w:spacing w:after="0" w:line="240" w:lineRule="auto"/>
        <w:rPr>
          <w:rFonts w:eastAsia="Times New Roman" w:cs="Times New Roman"/>
          <w:sz w:val="24"/>
          <w:szCs w:val="24"/>
          <w:lang w:eastAsia="fr-FR"/>
        </w:rPr>
      </w:pPr>
      <w:r w:rsidRPr="00B16E7E">
        <w:rPr>
          <w:rFonts w:eastAsia="Times New Roman" w:cs="Times New Roman"/>
          <w:sz w:val="24"/>
          <w:szCs w:val="24"/>
          <w:lang w:eastAsia="fr-FR"/>
        </w:rPr>
        <w:t>Publié le 09/05/</w:t>
      </w:r>
      <w:proofErr w:type="gramStart"/>
      <w:r w:rsidRPr="00B16E7E">
        <w:rPr>
          <w:rFonts w:eastAsia="Times New Roman" w:cs="Times New Roman"/>
          <w:sz w:val="24"/>
          <w:szCs w:val="24"/>
          <w:lang w:eastAsia="fr-FR"/>
        </w:rPr>
        <w:t>2016 .</w:t>
      </w:r>
      <w:proofErr w:type="gramEnd"/>
      <w:r w:rsidRPr="00B16E7E">
        <w:rPr>
          <w:rFonts w:eastAsia="Times New Roman" w:cs="Times New Roman"/>
          <w:sz w:val="24"/>
          <w:szCs w:val="24"/>
          <w:lang w:eastAsia="fr-FR"/>
        </w:rPr>
        <w:t xml:space="preserve"> Mis à jour à 08h20 par HÉLÈNE RIETSCH h.rietsch@sudouest.fr </w:t>
      </w:r>
    </w:p>
    <w:p w:rsidR="00B16E7E" w:rsidRPr="00B16E7E" w:rsidRDefault="00B16E7E" w:rsidP="00B16E7E">
      <w:pPr>
        <w:spacing w:after="0"/>
      </w:pPr>
      <w:r w:rsidRPr="00B16E7E">
        <w:rPr>
          <w:noProof/>
          <w:lang w:eastAsia="fr-FR"/>
        </w:rPr>
        <w:drawing>
          <wp:anchor distT="0" distB="0" distL="114300" distR="114300" simplePos="0" relativeHeight="251658240" behindDoc="0" locked="0" layoutInCell="1" allowOverlap="1" wp14:anchorId="5BD6A024" wp14:editId="53CA631D">
            <wp:simplePos x="0" y="0"/>
            <wp:positionH relativeFrom="column">
              <wp:posOffset>1266825</wp:posOffset>
            </wp:positionH>
            <wp:positionV relativeFrom="paragraph">
              <wp:posOffset>45085</wp:posOffset>
            </wp:positionV>
            <wp:extent cx="3562350" cy="4603652"/>
            <wp:effectExtent l="0" t="0" r="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62350" cy="4603652"/>
                    </a:xfrm>
                    <a:prstGeom prst="rect">
                      <a:avLst/>
                    </a:prstGeom>
                  </pic:spPr>
                </pic:pic>
              </a:graphicData>
            </a:graphic>
            <wp14:sizeRelH relativeFrom="page">
              <wp14:pctWidth>0</wp14:pctWidth>
            </wp14:sizeRelH>
            <wp14:sizeRelV relativeFrom="page">
              <wp14:pctHeight>0</wp14:pctHeight>
            </wp14:sizeRelV>
          </wp:anchor>
        </w:drawing>
      </w: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B16E7E" w:rsidRDefault="00B16E7E" w:rsidP="00B16E7E">
      <w:pPr>
        <w:spacing w:after="0"/>
      </w:pPr>
    </w:p>
    <w:p w:rsidR="00B16E7E" w:rsidRPr="001773B2" w:rsidRDefault="00B16E7E" w:rsidP="00B16E7E">
      <w:pPr>
        <w:spacing w:after="0" w:line="240" w:lineRule="auto"/>
        <w:rPr>
          <w:rFonts w:eastAsia="Times New Roman" w:cs="Times New Roman"/>
          <w:i/>
          <w:iCs/>
          <w:sz w:val="24"/>
          <w:szCs w:val="24"/>
          <w:lang w:eastAsia="fr-FR"/>
        </w:rPr>
      </w:pPr>
      <w:r w:rsidRPr="00B16E7E">
        <w:rPr>
          <w:rFonts w:eastAsia="Times New Roman" w:cs="Times New Roman"/>
          <w:sz w:val="24"/>
          <w:szCs w:val="24"/>
          <w:lang w:eastAsia="fr-FR"/>
        </w:rPr>
        <w:t>Cinq parcours VTT (</w:t>
      </w:r>
      <w:proofErr w:type="spellStart"/>
      <w:r w:rsidRPr="00B16E7E">
        <w:rPr>
          <w:rFonts w:eastAsia="Times New Roman" w:cs="Times New Roman"/>
          <w:sz w:val="24"/>
          <w:szCs w:val="24"/>
          <w:lang w:eastAsia="fr-FR"/>
        </w:rPr>
        <w:t>rando</w:t>
      </w:r>
      <w:proofErr w:type="spellEnd"/>
      <w:r w:rsidRPr="00B16E7E">
        <w:rPr>
          <w:rFonts w:eastAsia="Times New Roman" w:cs="Times New Roman"/>
          <w:sz w:val="24"/>
          <w:szCs w:val="24"/>
          <w:lang w:eastAsia="fr-FR"/>
        </w:rPr>
        <w:t xml:space="preserve"> et raids) sillonneront plusieurs bois et forêts dimanche. </w:t>
      </w:r>
      <w:r w:rsidR="001773B2">
        <w:rPr>
          <w:rFonts w:eastAsia="Times New Roman" w:cs="Times New Roman"/>
          <w:i/>
          <w:iCs/>
          <w:sz w:val="24"/>
          <w:szCs w:val="24"/>
          <w:lang w:eastAsia="fr-FR"/>
        </w:rPr>
        <w:t xml:space="preserve">© </w:t>
      </w:r>
      <w:proofErr w:type="gramStart"/>
      <w:r w:rsidRPr="00B16E7E">
        <w:rPr>
          <w:rFonts w:eastAsia="Times New Roman" w:cs="Times New Roman"/>
          <w:i/>
          <w:iCs/>
          <w:sz w:val="24"/>
          <w:szCs w:val="24"/>
          <w:lang w:eastAsia="fr-FR"/>
        </w:rPr>
        <w:t>photo</w:t>
      </w:r>
      <w:proofErr w:type="gramEnd"/>
      <w:r w:rsidRPr="00B16E7E">
        <w:rPr>
          <w:rFonts w:eastAsia="Times New Roman" w:cs="Times New Roman"/>
          <w:i/>
          <w:iCs/>
          <w:sz w:val="24"/>
          <w:szCs w:val="24"/>
          <w:lang w:eastAsia="fr-FR"/>
        </w:rPr>
        <w:t xml:space="preserve"> </w:t>
      </w:r>
      <w:proofErr w:type="spellStart"/>
      <w:r w:rsidRPr="00B16E7E">
        <w:rPr>
          <w:rFonts w:eastAsia="Times New Roman" w:cs="Times New Roman"/>
          <w:i/>
          <w:iCs/>
          <w:sz w:val="24"/>
          <w:szCs w:val="24"/>
          <w:lang w:eastAsia="fr-FR"/>
        </w:rPr>
        <w:t>dr</w:t>
      </w:r>
      <w:proofErr w:type="spellEnd"/>
    </w:p>
    <w:p w:rsidR="00B16E7E" w:rsidRPr="00B16E7E" w:rsidRDefault="00B16E7E" w:rsidP="00B16E7E">
      <w:pPr>
        <w:spacing w:before="100" w:beforeAutospacing="1" w:after="100" w:afterAutospacing="1" w:line="240" w:lineRule="auto"/>
        <w:outlineLvl w:val="1"/>
        <w:rPr>
          <w:rFonts w:eastAsia="Times New Roman" w:cs="Times New Roman"/>
          <w:b/>
          <w:bCs/>
          <w:sz w:val="36"/>
          <w:szCs w:val="36"/>
          <w:lang w:eastAsia="fr-FR"/>
        </w:rPr>
      </w:pPr>
      <w:r w:rsidRPr="00B16E7E">
        <w:rPr>
          <w:rFonts w:eastAsia="Times New Roman" w:cs="Times New Roman"/>
          <w:b/>
          <w:bCs/>
          <w:sz w:val="36"/>
          <w:szCs w:val="36"/>
          <w:lang w:eastAsia="fr-FR"/>
        </w:rPr>
        <w:t xml:space="preserve">Article abonnés Le </w:t>
      </w:r>
      <w:proofErr w:type="spellStart"/>
      <w:r w:rsidRPr="00B16E7E">
        <w:rPr>
          <w:rFonts w:eastAsia="Times New Roman" w:cs="Times New Roman"/>
          <w:b/>
          <w:bCs/>
          <w:sz w:val="36"/>
          <w:szCs w:val="36"/>
          <w:lang w:eastAsia="fr-FR"/>
        </w:rPr>
        <w:t>rando</w:t>
      </w:r>
      <w:proofErr w:type="spellEnd"/>
      <w:r w:rsidRPr="00B16E7E">
        <w:rPr>
          <w:rFonts w:eastAsia="Times New Roman" w:cs="Times New Roman"/>
          <w:b/>
          <w:bCs/>
          <w:sz w:val="36"/>
          <w:szCs w:val="36"/>
          <w:lang w:eastAsia="fr-FR"/>
        </w:rPr>
        <w:t xml:space="preserve">-raid VTT de </w:t>
      </w:r>
      <w:proofErr w:type="spellStart"/>
      <w:r w:rsidRPr="00B16E7E">
        <w:rPr>
          <w:rFonts w:eastAsia="Times New Roman" w:cs="Times New Roman"/>
          <w:b/>
          <w:bCs/>
          <w:sz w:val="36"/>
          <w:szCs w:val="36"/>
          <w:lang w:eastAsia="fr-FR"/>
        </w:rPr>
        <w:t>Mornac</w:t>
      </w:r>
      <w:proofErr w:type="spellEnd"/>
      <w:r w:rsidRPr="00B16E7E">
        <w:rPr>
          <w:rFonts w:eastAsia="Times New Roman" w:cs="Times New Roman"/>
          <w:b/>
          <w:bCs/>
          <w:sz w:val="36"/>
          <w:szCs w:val="36"/>
          <w:lang w:eastAsia="fr-FR"/>
        </w:rPr>
        <w:t xml:space="preserve"> attend vététistes et randonneurs dimanche 19 mai </w:t>
      </w:r>
    </w:p>
    <w:p w:rsidR="00B16E7E" w:rsidRDefault="00B16E7E" w:rsidP="00B16E7E">
      <w:pPr>
        <w:spacing w:before="100" w:beforeAutospacing="1" w:after="100" w:afterAutospacing="1" w:line="240" w:lineRule="auto"/>
        <w:rPr>
          <w:rFonts w:eastAsia="Times New Roman" w:cs="Times New Roman"/>
          <w:sz w:val="24"/>
          <w:szCs w:val="24"/>
          <w:lang w:eastAsia="fr-FR"/>
        </w:rPr>
      </w:pPr>
      <w:r w:rsidRPr="00B16E7E">
        <w:rPr>
          <w:rFonts w:eastAsia="Times New Roman" w:cs="Times New Roman"/>
          <w:sz w:val="24"/>
          <w:szCs w:val="24"/>
          <w:lang w:eastAsia="fr-FR"/>
        </w:rPr>
        <w:t xml:space="preserve">Après la vie de château, c'est l'appel de la forêt qui inspire le BRC (Braconne </w:t>
      </w:r>
      <w:proofErr w:type="spellStart"/>
      <w:r w:rsidRPr="00B16E7E">
        <w:rPr>
          <w:rFonts w:eastAsia="Times New Roman" w:cs="Times New Roman"/>
          <w:sz w:val="24"/>
          <w:szCs w:val="24"/>
          <w:lang w:eastAsia="fr-FR"/>
        </w:rPr>
        <w:t>rando</w:t>
      </w:r>
      <w:proofErr w:type="spellEnd"/>
      <w:r w:rsidRPr="00B16E7E">
        <w:rPr>
          <w:rFonts w:eastAsia="Times New Roman" w:cs="Times New Roman"/>
          <w:sz w:val="24"/>
          <w:szCs w:val="24"/>
          <w:lang w:eastAsia="fr-FR"/>
        </w:rPr>
        <w:t xml:space="preserve"> club) de </w:t>
      </w:r>
      <w:proofErr w:type="spellStart"/>
      <w:r w:rsidRPr="00B16E7E">
        <w:rPr>
          <w:rFonts w:eastAsia="Times New Roman" w:cs="Times New Roman"/>
          <w:sz w:val="24"/>
          <w:szCs w:val="24"/>
          <w:lang w:eastAsia="fr-FR"/>
        </w:rPr>
        <w:t>Mornac</w:t>
      </w:r>
      <w:proofErr w:type="spellEnd"/>
      <w:r w:rsidRPr="00B16E7E">
        <w:rPr>
          <w:rFonts w:eastAsia="Times New Roman" w:cs="Times New Roman"/>
          <w:sz w:val="24"/>
          <w:szCs w:val="24"/>
          <w:lang w:eastAsia="fr-FR"/>
        </w:rPr>
        <w:t xml:space="preserve"> VTT pour sa 19e </w:t>
      </w:r>
      <w:proofErr w:type="spellStart"/>
      <w:r w:rsidRPr="00B16E7E">
        <w:rPr>
          <w:rFonts w:eastAsia="Times New Roman" w:cs="Times New Roman"/>
          <w:sz w:val="24"/>
          <w:szCs w:val="24"/>
          <w:lang w:eastAsia="fr-FR"/>
        </w:rPr>
        <w:t>Transbrac</w:t>
      </w:r>
      <w:proofErr w:type="spellEnd"/>
      <w:r w:rsidRPr="00B16E7E">
        <w:rPr>
          <w:rFonts w:eastAsia="Times New Roman" w:cs="Times New Roman"/>
          <w:sz w:val="24"/>
          <w:szCs w:val="24"/>
          <w:lang w:eastAsia="fr-FR"/>
        </w:rPr>
        <w:t>, manifestation sportive et culturelle qui tire son nom de la vaste forêt domaniale de la Braconne. Cette année, les sportifs (vététiste</w:t>
      </w:r>
      <w:r>
        <w:rPr>
          <w:rFonts w:eastAsia="Times New Roman" w:cs="Times New Roman"/>
          <w:sz w:val="24"/>
          <w:szCs w:val="24"/>
          <w:lang w:eastAsia="fr-FR"/>
        </w:rPr>
        <w:t xml:space="preserve">s et randonneurs), mais aussi amateurs de patrimoine et de culture, ont rendez-vous dimanche 19 mai, dès potron-minet à </w:t>
      </w:r>
      <w:proofErr w:type="spellStart"/>
      <w:r>
        <w:rPr>
          <w:rFonts w:eastAsia="Times New Roman" w:cs="Times New Roman"/>
          <w:sz w:val="24"/>
          <w:szCs w:val="24"/>
          <w:lang w:eastAsia="fr-FR"/>
        </w:rPr>
        <w:t>Mornac</w:t>
      </w:r>
      <w:proofErr w:type="spellEnd"/>
      <w:r>
        <w:rPr>
          <w:rFonts w:eastAsia="Times New Roman" w:cs="Times New Roman"/>
          <w:sz w:val="24"/>
          <w:szCs w:val="24"/>
          <w:lang w:eastAsia="fr-FR"/>
        </w:rPr>
        <w:t>.</w:t>
      </w:r>
    </w:p>
    <w:p w:rsidR="00B16E7E" w:rsidRDefault="00B16E7E" w:rsidP="00B16E7E">
      <w:p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C’est là tout</w:t>
      </w:r>
      <w:r w:rsidR="00344558">
        <w:rPr>
          <w:rFonts w:eastAsia="Times New Roman" w:cs="Times New Roman"/>
          <w:sz w:val="24"/>
          <w:szCs w:val="24"/>
          <w:lang w:eastAsia="fr-FR"/>
        </w:rPr>
        <w:t>e l’originalité de l’évènement.</w:t>
      </w:r>
      <w:r w:rsidR="001773B2">
        <w:rPr>
          <w:rFonts w:eastAsia="Times New Roman" w:cs="Times New Roman"/>
          <w:sz w:val="24"/>
          <w:szCs w:val="24"/>
          <w:lang w:eastAsia="fr-FR"/>
        </w:rPr>
        <w:t xml:space="preserve"> </w:t>
      </w:r>
      <w:r>
        <w:rPr>
          <w:rFonts w:eastAsia="Times New Roman" w:cs="Times New Roman"/>
          <w:sz w:val="24"/>
          <w:szCs w:val="24"/>
          <w:lang w:eastAsia="fr-FR"/>
        </w:rPr>
        <w:t xml:space="preserve">Le club, qui est un des plus importants du Poitou-Charentes, en nombre de licenciés (120), aurait pu se contenter d’organiser une épreuve sportive. C’était sans compter l’envie d’y associer les conjointes et la passion pour l’Histoire locale de Gérard </w:t>
      </w:r>
      <w:proofErr w:type="spellStart"/>
      <w:r>
        <w:rPr>
          <w:rFonts w:eastAsia="Times New Roman" w:cs="Times New Roman"/>
          <w:sz w:val="24"/>
          <w:szCs w:val="24"/>
          <w:lang w:eastAsia="fr-FR"/>
        </w:rPr>
        <w:t>Fresser</w:t>
      </w:r>
      <w:proofErr w:type="spellEnd"/>
      <w:r>
        <w:rPr>
          <w:rFonts w:eastAsia="Times New Roman" w:cs="Times New Roman"/>
          <w:sz w:val="24"/>
          <w:szCs w:val="24"/>
          <w:lang w:eastAsia="fr-FR"/>
        </w:rPr>
        <w:t>, chargé d’établir</w:t>
      </w:r>
      <w:r w:rsidR="00344558">
        <w:rPr>
          <w:rFonts w:eastAsia="Times New Roman" w:cs="Times New Roman"/>
          <w:sz w:val="24"/>
          <w:szCs w:val="24"/>
          <w:lang w:eastAsia="fr-FR"/>
        </w:rPr>
        <w:t xml:space="preserve"> les circuits pédestres et VTT.</w:t>
      </w:r>
      <w:r w:rsidR="002D46BB">
        <w:rPr>
          <w:rFonts w:eastAsia="Times New Roman" w:cs="Times New Roman"/>
          <w:sz w:val="24"/>
          <w:szCs w:val="24"/>
          <w:lang w:eastAsia="fr-FR"/>
        </w:rPr>
        <w:t xml:space="preserve"> </w:t>
      </w:r>
      <w:r>
        <w:rPr>
          <w:rFonts w:eastAsia="Times New Roman" w:cs="Times New Roman"/>
          <w:sz w:val="24"/>
          <w:szCs w:val="24"/>
          <w:lang w:eastAsia="fr-FR"/>
        </w:rPr>
        <w:t xml:space="preserve">« C’est en discutant </w:t>
      </w:r>
      <w:r w:rsidR="00344558">
        <w:rPr>
          <w:rFonts w:eastAsia="Times New Roman" w:cs="Times New Roman"/>
          <w:sz w:val="24"/>
          <w:szCs w:val="24"/>
          <w:lang w:eastAsia="fr-FR"/>
        </w:rPr>
        <w:t>avec un botaniste, profess</w:t>
      </w:r>
      <w:r w:rsidR="001773B2">
        <w:rPr>
          <w:rFonts w:eastAsia="Times New Roman" w:cs="Times New Roman"/>
          <w:sz w:val="24"/>
          <w:szCs w:val="24"/>
          <w:lang w:eastAsia="fr-FR"/>
        </w:rPr>
        <w:t>eu</w:t>
      </w:r>
      <w:r w:rsidR="00344558">
        <w:rPr>
          <w:rFonts w:eastAsia="Times New Roman" w:cs="Times New Roman"/>
          <w:sz w:val="24"/>
          <w:szCs w:val="24"/>
          <w:lang w:eastAsia="fr-FR"/>
        </w:rPr>
        <w:t>r à l’université de Limoges, que l’antique sylve d’Argenson s’est imposée à nous.</w:t>
      </w:r>
      <w:r w:rsidR="001773B2">
        <w:rPr>
          <w:rFonts w:eastAsia="Times New Roman" w:cs="Times New Roman"/>
          <w:sz w:val="24"/>
          <w:szCs w:val="24"/>
          <w:lang w:eastAsia="fr-FR"/>
        </w:rPr>
        <w:t xml:space="preserve"> </w:t>
      </w:r>
      <w:r w:rsidR="00344558">
        <w:rPr>
          <w:rFonts w:eastAsia="Times New Roman" w:cs="Times New Roman"/>
          <w:sz w:val="24"/>
          <w:szCs w:val="24"/>
          <w:lang w:eastAsia="fr-FR"/>
        </w:rPr>
        <w:t xml:space="preserve">Vous connaissez ? » interroge malicieux, Gérard </w:t>
      </w:r>
      <w:proofErr w:type="spellStart"/>
      <w:r w:rsidR="00344558">
        <w:rPr>
          <w:rFonts w:eastAsia="Times New Roman" w:cs="Times New Roman"/>
          <w:sz w:val="24"/>
          <w:szCs w:val="24"/>
          <w:lang w:eastAsia="fr-FR"/>
        </w:rPr>
        <w:t>Fresser</w:t>
      </w:r>
      <w:proofErr w:type="spellEnd"/>
      <w:r w:rsidR="00344558">
        <w:rPr>
          <w:rFonts w:eastAsia="Times New Roman" w:cs="Times New Roman"/>
          <w:sz w:val="24"/>
          <w:szCs w:val="24"/>
          <w:lang w:eastAsia="fr-FR"/>
        </w:rPr>
        <w:t>.</w:t>
      </w:r>
    </w:p>
    <w:p w:rsidR="00344558" w:rsidRPr="00344558" w:rsidRDefault="00344558" w:rsidP="00344558">
      <w:pPr>
        <w:spacing w:after="0" w:line="240" w:lineRule="auto"/>
        <w:rPr>
          <w:rFonts w:eastAsia="Times New Roman" w:cs="Times New Roman"/>
          <w:b/>
          <w:sz w:val="24"/>
          <w:szCs w:val="24"/>
          <w:lang w:eastAsia="fr-FR"/>
        </w:rPr>
      </w:pPr>
      <w:r w:rsidRPr="00344558">
        <w:rPr>
          <w:rFonts w:eastAsia="Times New Roman" w:cs="Times New Roman"/>
          <w:b/>
          <w:sz w:val="24"/>
          <w:szCs w:val="24"/>
          <w:lang w:eastAsia="fr-FR"/>
        </w:rPr>
        <w:t>Pictons et santons</w:t>
      </w:r>
    </w:p>
    <w:p w:rsidR="00344558" w:rsidRDefault="00344558"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L’antique forêt s’étendait sur près de 120 Km de La Rochelle jusqu’à la Vallée de la Charente près d’Angoulême. « Elle a servi de frontière géographique naturelle aux deux peuples celtes qui occupaient la région : les Pictons au nord et les santons</w:t>
      </w:r>
      <w:r w:rsidR="001773B2">
        <w:rPr>
          <w:rFonts w:eastAsia="Times New Roman" w:cs="Times New Roman"/>
          <w:sz w:val="24"/>
          <w:szCs w:val="24"/>
          <w:lang w:eastAsia="fr-FR"/>
        </w:rPr>
        <w:t xml:space="preserve"> </w:t>
      </w:r>
      <w:r>
        <w:rPr>
          <w:rFonts w:eastAsia="Times New Roman" w:cs="Times New Roman"/>
          <w:sz w:val="24"/>
          <w:szCs w:val="24"/>
          <w:lang w:eastAsia="fr-FR"/>
        </w:rPr>
        <w:t>au sud », explique l’organisateur.</w:t>
      </w:r>
      <w:r>
        <w:rPr>
          <w:rFonts w:eastAsia="Times New Roman" w:cs="Times New Roman"/>
          <w:sz w:val="24"/>
          <w:szCs w:val="24"/>
          <w:lang w:eastAsia="fr-FR"/>
        </w:rPr>
        <w:br/>
        <w:t>Bref, de quoi offrir de nouveaux tracés aux Charentais d</w:t>
      </w:r>
      <w:r w:rsidR="002D46BB">
        <w:rPr>
          <w:rFonts w:eastAsia="Times New Roman" w:cs="Times New Roman"/>
          <w:sz w:val="24"/>
          <w:szCs w:val="24"/>
          <w:lang w:eastAsia="fr-FR"/>
        </w:rPr>
        <w:t>u BRC, dont le principe est de « </w:t>
      </w:r>
      <w:r>
        <w:rPr>
          <w:rFonts w:eastAsia="Times New Roman" w:cs="Times New Roman"/>
          <w:sz w:val="24"/>
          <w:szCs w:val="24"/>
          <w:lang w:eastAsia="fr-FR"/>
        </w:rPr>
        <w:t xml:space="preserve"> trouver chaque année un patrimoine différent à mettre en valeur ».</w:t>
      </w:r>
    </w:p>
    <w:p w:rsidR="00344558" w:rsidRDefault="00344558"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Dimanche, les parcours VTT emprunteront donc la forêt dom</w:t>
      </w:r>
      <w:r w:rsidR="001773B2">
        <w:rPr>
          <w:rFonts w:eastAsia="Times New Roman" w:cs="Times New Roman"/>
          <w:sz w:val="24"/>
          <w:szCs w:val="24"/>
          <w:lang w:eastAsia="fr-FR"/>
        </w:rPr>
        <w:t>a</w:t>
      </w:r>
      <w:r>
        <w:rPr>
          <w:rFonts w:eastAsia="Times New Roman" w:cs="Times New Roman"/>
          <w:sz w:val="24"/>
          <w:szCs w:val="24"/>
          <w:lang w:eastAsia="fr-FR"/>
        </w:rPr>
        <w:t xml:space="preserve">niale de Bois Blanc entre chênes et hêtres, la </w:t>
      </w:r>
      <w:proofErr w:type="spellStart"/>
      <w:r>
        <w:rPr>
          <w:rFonts w:eastAsia="Times New Roman" w:cs="Times New Roman"/>
          <w:sz w:val="24"/>
          <w:szCs w:val="24"/>
          <w:lang w:eastAsia="fr-FR"/>
        </w:rPr>
        <w:t>Mothe</w:t>
      </w:r>
      <w:proofErr w:type="spellEnd"/>
      <w:r>
        <w:rPr>
          <w:rFonts w:eastAsia="Times New Roman" w:cs="Times New Roman"/>
          <w:sz w:val="24"/>
          <w:szCs w:val="24"/>
          <w:lang w:eastAsia="fr-FR"/>
        </w:rPr>
        <w:t xml:space="preserve"> </w:t>
      </w:r>
      <w:proofErr w:type="spellStart"/>
      <w:r>
        <w:rPr>
          <w:rFonts w:eastAsia="Times New Roman" w:cs="Times New Roman"/>
          <w:sz w:val="24"/>
          <w:szCs w:val="24"/>
          <w:lang w:eastAsia="fr-FR"/>
        </w:rPr>
        <w:t>Clédou</w:t>
      </w:r>
      <w:proofErr w:type="spellEnd"/>
      <w:r>
        <w:rPr>
          <w:rFonts w:eastAsia="Times New Roman" w:cs="Times New Roman"/>
          <w:sz w:val="24"/>
          <w:szCs w:val="24"/>
          <w:lang w:eastAsia="fr-FR"/>
        </w:rPr>
        <w:t>, terre de feuillardiers avec son arboretum aux essences mélangées », nous souffle-t-on, ou encore la forêt d’</w:t>
      </w:r>
      <w:proofErr w:type="spellStart"/>
      <w:r>
        <w:rPr>
          <w:rFonts w:eastAsia="Times New Roman" w:cs="Times New Roman"/>
          <w:sz w:val="24"/>
          <w:szCs w:val="24"/>
          <w:lang w:eastAsia="fr-FR"/>
        </w:rPr>
        <w:t>Horte</w:t>
      </w:r>
      <w:proofErr w:type="spellEnd"/>
      <w:r>
        <w:rPr>
          <w:rFonts w:eastAsia="Times New Roman" w:cs="Times New Roman"/>
          <w:sz w:val="24"/>
          <w:szCs w:val="24"/>
          <w:lang w:eastAsia="fr-FR"/>
        </w:rPr>
        <w:t>, en seuil du Périgord. « Nous voulons à notre manière co</w:t>
      </w:r>
      <w:r w:rsidR="001773B2">
        <w:rPr>
          <w:rFonts w:eastAsia="Times New Roman" w:cs="Times New Roman"/>
          <w:sz w:val="24"/>
          <w:szCs w:val="24"/>
          <w:lang w:eastAsia="fr-FR"/>
        </w:rPr>
        <w:t>ntribuer à sa préservation », s</w:t>
      </w:r>
      <w:r>
        <w:rPr>
          <w:rFonts w:eastAsia="Times New Roman" w:cs="Times New Roman"/>
          <w:sz w:val="24"/>
          <w:szCs w:val="24"/>
          <w:lang w:eastAsia="fr-FR"/>
        </w:rPr>
        <w:t>oulignent les cyclistes.</w:t>
      </w:r>
    </w:p>
    <w:p w:rsidR="00344558" w:rsidRDefault="00344558" w:rsidP="00344558">
      <w:pPr>
        <w:spacing w:after="0" w:line="240" w:lineRule="auto"/>
        <w:rPr>
          <w:rFonts w:eastAsia="Times New Roman" w:cs="Times New Roman"/>
          <w:sz w:val="24"/>
          <w:szCs w:val="24"/>
          <w:lang w:eastAsia="fr-FR"/>
        </w:rPr>
      </w:pPr>
    </w:p>
    <w:p w:rsidR="00344558" w:rsidRPr="001773B2" w:rsidRDefault="00344558" w:rsidP="00344558">
      <w:pPr>
        <w:spacing w:after="0" w:line="240" w:lineRule="auto"/>
        <w:rPr>
          <w:rFonts w:eastAsia="Times New Roman" w:cs="Times New Roman"/>
          <w:b/>
          <w:sz w:val="24"/>
          <w:szCs w:val="24"/>
          <w:lang w:eastAsia="fr-FR"/>
        </w:rPr>
      </w:pPr>
      <w:r w:rsidRPr="001773B2">
        <w:rPr>
          <w:rFonts w:eastAsia="Times New Roman" w:cs="Times New Roman"/>
          <w:b/>
          <w:sz w:val="24"/>
          <w:szCs w:val="24"/>
          <w:lang w:eastAsia="fr-FR"/>
        </w:rPr>
        <w:t>Randonnées vertes tout terrain</w:t>
      </w:r>
    </w:p>
    <w:p w:rsidR="00344558" w:rsidRDefault="00344558"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L’an passé, 1627 vététistes avaient pris le départ. « L’équivalent de 8 pelotons du Tour de France », rigole Gérard </w:t>
      </w:r>
      <w:proofErr w:type="spellStart"/>
      <w:r>
        <w:rPr>
          <w:rFonts w:eastAsia="Times New Roman" w:cs="Times New Roman"/>
          <w:sz w:val="24"/>
          <w:szCs w:val="24"/>
          <w:lang w:eastAsia="fr-FR"/>
        </w:rPr>
        <w:t>Fresser</w:t>
      </w:r>
      <w:proofErr w:type="spellEnd"/>
      <w:r>
        <w:rPr>
          <w:rFonts w:eastAsia="Times New Roman" w:cs="Times New Roman"/>
          <w:sz w:val="24"/>
          <w:szCs w:val="24"/>
          <w:lang w:eastAsia="fr-FR"/>
        </w:rPr>
        <w:t xml:space="preserve">. Et ils étaient 600 randonneurs </w:t>
      </w:r>
      <w:r w:rsidR="00302075">
        <w:rPr>
          <w:rFonts w:eastAsia="Times New Roman" w:cs="Times New Roman"/>
          <w:sz w:val="24"/>
          <w:szCs w:val="24"/>
          <w:lang w:eastAsia="fr-FR"/>
        </w:rPr>
        <w:t>pédestres au rendez-vous. « Ce que l’on espère, c’est le beau temps. Et surtout pas de pluie avant, le pire ennemi des sols », croisent les doigts les organisateurs. Pour le reste, tout est prévu dans les moindres détails.</w:t>
      </w:r>
    </w:p>
    <w:p w:rsidR="00302075" w:rsidRDefault="00302075"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Si les circuits traversent principalement les forêts, ce n’est pas le cas des circuits pédestres, différents pour des raisons de sécurité. Les marcheurs auront droit à quelques surprises, notamment la découverte de deux châteaux, propriétés privées exceptionnellement ouvertes, celui de </w:t>
      </w:r>
      <w:proofErr w:type="spellStart"/>
      <w:r>
        <w:rPr>
          <w:rFonts w:eastAsia="Times New Roman" w:cs="Times New Roman"/>
          <w:sz w:val="24"/>
          <w:szCs w:val="24"/>
          <w:lang w:eastAsia="fr-FR"/>
        </w:rPr>
        <w:t>Charbontière</w:t>
      </w:r>
      <w:proofErr w:type="spellEnd"/>
      <w:r>
        <w:rPr>
          <w:rFonts w:eastAsia="Times New Roman" w:cs="Times New Roman"/>
          <w:sz w:val="24"/>
          <w:szCs w:val="24"/>
          <w:lang w:eastAsia="fr-FR"/>
        </w:rPr>
        <w:t xml:space="preserve"> à Sers et celui de </w:t>
      </w:r>
      <w:proofErr w:type="spellStart"/>
      <w:r>
        <w:rPr>
          <w:rFonts w:eastAsia="Times New Roman" w:cs="Times New Roman"/>
          <w:sz w:val="24"/>
          <w:szCs w:val="24"/>
          <w:lang w:eastAsia="fr-FR"/>
        </w:rPr>
        <w:t>Vouzan</w:t>
      </w:r>
      <w:proofErr w:type="spellEnd"/>
      <w:r>
        <w:rPr>
          <w:rFonts w:eastAsia="Times New Roman" w:cs="Times New Roman"/>
          <w:sz w:val="24"/>
          <w:szCs w:val="24"/>
          <w:lang w:eastAsia="fr-FR"/>
        </w:rPr>
        <w:t>. La</w:t>
      </w:r>
      <w:r w:rsidR="001773B2">
        <w:rPr>
          <w:rFonts w:eastAsia="Times New Roman" w:cs="Times New Roman"/>
          <w:sz w:val="24"/>
          <w:szCs w:val="24"/>
          <w:lang w:eastAsia="fr-FR"/>
        </w:rPr>
        <w:t xml:space="preserve"> </w:t>
      </w:r>
      <w:r>
        <w:rPr>
          <w:rFonts w:eastAsia="Times New Roman" w:cs="Times New Roman"/>
          <w:sz w:val="24"/>
          <w:szCs w:val="24"/>
          <w:lang w:eastAsia="fr-FR"/>
        </w:rPr>
        <w:t>manifestation, engagée dans une démarche de développement durable, a obtenu cette année le Label randonnée « Verte Tout Terrain » décernée par la Fédération Française de cyclotourisme « pour la qualité de son organisation et de son animation ». Dans le bourg, elle a aménagé un village de sponsors.</w:t>
      </w:r>
    </w:p>
    <w:p w:rsidR="00302075" w:rsidRDefault="00302075"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Les amoureux de la petite reine y trouveront des marchands de vélos, l’association Graine de sport et aussi la traditionnelle expo prête pour cette édition par le Comité Régional des Propriétaires Forestiers.</w:t>
      </w:r>
      <w:r w:rsidR="00E370B2">
        <w:rPr>
          <w:rFonts w:eastAsia="Times New Roman" w:cs="Times New Roman"/>
          <w:sz w:val="24"/>
          <w:szCs w:val="24"/>
          <w:lang w:eastAsia="fr-FR"/>
        </w:rPr>
        <w:t xml:space="preserve"> Sans surprise, elle est consacrée à la forêt (à voir à la salle des fêtes de la commune</w:t>
      </w:r>
      <w:r w:rsidR="002D46BB">
        <w:rPr>
          <w:rFonts w:eastAsia="Times New Roman" w:cs="Times New Roman"/>
          <w:sz w:val="24"/>
          <w:szCs w:val="24"/>
          <w:lang w:eastAsia="fr-FR"/>
        </w:rPr>
        <w:t>)</w:t>
      </w:r>
      <w:bookmarkStart w:id="0" w:name="_GoBack"/>
      <w:bookmarkEnd w:id="0"/>
      <w:r w:rsidR="00E370B2">
        <w:rPr>
          <w:rFonts w:eastAsia="Times New Roman" w:cs="Times New Roman"/>
          <w:sz w:val="24"/>
          <w:szCs w:val="24"/>
          <w:lang w:eastAsia="fr-FR"/>
        </w:rPr>
        <w:t>.</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Un </w:t>
      </w:r>
      <w:proofErr w:type="spellStart"/>
      <w:r>
        <w:rPr>
          <w:rFonts w:eastAsia="Times New Roman" w:cs="Times New Roman"/>
          <w:sz w:val="24"/>
          <w:szCs w:val="24"/>
          <w:lang w:eastAsia="fr-FR"/>
        </w:rPr>
        <w:t>cerclier</w:t>
      </w:r>
      <w:proofErr w:type="spellEnd"/>
      <w:r>
        <w:rPr>
          <w:rFonts w:eastAsia="Times New Roman" w:cs="Times New Roman"/>
          <w:sz w:val="24"/>
          <w:szCs w:val="24"/>
          <w:lang w:eastAsia="fr-FR"/>
        </w:rPr>
        <w:t xml:space="preserve">-feuillardier de </w:t>
      </w:r>
      <w:proofErr w:type="spellStart"/>
      <w:r>
        <w:rPr>
          <w:rFonts w:eastAsia="Times New Roman" w:cs="Times New Roman"/>
          <w:sz w:val="24"/>
          <w:szCs w:val="24"/>
          <w:lang w:eastAsia="fr-FR"/>
        </w:rPr>
        <w:t>Rougnac</w:t>
      </w:r>
      <w:proofErr w:type="spellEnd"/>
      <w:r>
        <w:rPr>
          <w:rFonts w:eastAsia="Times New Roman" w:cs="Times New Roman"/>
          <w:sz w:val="24"/>
          <w:szCs w:val="24"/>
          <w:lang w:eastAsia="fr-FR"/>
        </w:rPr>
        <w:t>, spécialisé dans le cerclage des barriques, fera des démonstrations.</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Enfin, Yvette Renaud, auteur de « Vélocipèdes et bicyclettes 150 ans de sports et loisirs en Charente », viendra dédicacer son livre.</w:t>
      </w:r>
    </w:p>
    <w:p w:rsidR="00E370B2" w:rsidRDefault="00E370B2" w:rsidP="00344558">
      <w:pPr>
        <w:spacing w:after="0" w:line="240" w:lineRule="auto"/>
        <w:rPr>
          <w:rFonts w:eastAsia="Times New Roman" w:cs="Times New Roman"/>
          <w:sz w:val="24"/>
          <w:szCs w:val="24"/>
          <w:lang w:eastAsia="fr-FR"/>
        </w:rPr>
      </w:pP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Inscriptions en ligne sur le site du BRC (</w:t>
      </w:r>
      <w:hyperlink r:id="rId8" w:history="1">
        <w:r w:rsidRPr="004613E4">
          <w:rPr>
            <w:rStyle w:val="Lienhypertexte"/>
            <w:rFonts w:eastAsia="Times New Roman" w:cs="Times New Roman"/>
            <w:sz w:val="24"/>
            <w:szCs w:val="24"/>
            <w:lang w:eastAsia="fr-FR"/>
          </w:rPr>
          <w:t>www.brcmornacvttclub16.com</w:t>
        </w:r>
      </w:hyperlink>
      <w:r>
        <w:rPr>
          <w:rFonts w:eastAsia="Times New Roman" w:cs="Times New Roman"/>
          <w:sz w:val="24"/>
          <w:szCs w:val="24"/>
          <w:lang w:eastAsia="fr-FR"/>
        </w:rPr>
        <w:t xml:space="preserve">) obligatoires pour les raiders et facultative pour </w:t>
      </w:r>
      <w:proofErr w:type="spellStart"/>
      <w:r>
        <w:rPr>
          <w:rFonts w:eastAsia="Times New Roman" w:cs="Times New Roman"/>
          <w:sz w:val="24"/>
          <w:szCs w:val="24"/>
          <w:lang w:eastAsia="fr-FR"/>
        </w:rPr>
        <w:t>randoneurs</w:t>
      </w:r>
      <w:proofErr w:type="spellEnd"/>
      <w:r>
        <w:rPr>
          <w:rFonts w:eastAsia="Times New Roman" w:cs="Times New Roman"/>
          <w:sz w:val="24"/>
          <w:szCs w:val="24"/>
          <w:lang w:eastAsia="fr-FR"/>
        </w:rPr>
        <w:t xml:space="preserve"> sauf s’ils veulent réserver un repas.</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Les circuits</w:t>
      </w:r>
    </w:p>
    <w:p w:rsidR="00E370B2" w:rsidRPr="001773B2" w:rsidRDefault="00E370B2" w:rsidP="00344558">
      <w:pPr>
        <w:spacing w:after="0" w:line="240" w:lineRule="auto"/>
        <w:rPr>
          <w:rFonts w:eastAsia="Times New Roman" w:cs="Times New Roman"/>
          <w:b/>
          <w:sz w:val="24"/>
          <w:szCs w:val="24"/>
          <w:lang w:eastAsia="fr-FR"/>
        </w:rPr>
      </w:pPr>
      <w:r w:rsidRPr="001773B2">
        <w:rPr>
          <w:rFonts w:eastAsia="Times New Roman" w:cs="Times New Roman"/>
          <w:b/>
          <w:sz w:val="24"/>
          <w:szCs w:val="24"/>
          <w:lang w:eastAsia="fr-FR"/>
        </w:rPr>
        <w:t>VTT</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17 Km : parcours familial et ludique (dénivelé 301m) ;</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35 Km : </w:t>
      </w:r>
      <w:proofErr w:type="spellStart"/>
      <w:r>
        <w:rPr>
          <w:rFonts w:eastAsia="Times New Roman" w:cs="Times New Roman"/>
          <w:sz w:val="24"/>
          <w:szCs w:val="24"/>
          <w:lang w:eastAsia="fr-FR"/>
        </w:rPr>
        <w:t>rando</w:t>
      </w:r>
      <w:proofErr w:type="spellEnd"/>
      <w:r>
        <w:rPr>
          <w:rFonts w:eastAsia="Times New Roman" w:cs="Times New Roman"/>
          <w:sz w:val="24"/>
          <w:szCs w:val="24"/>
          <w:lang w:eastAsia="fr-FR"/>
        </w:rPr>
        <w:t xml:space="preserve"> sportive (490 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52 Km : </w:t>
      </w:r>
      <w:proofErr w:type="spellStart"/>
      <w:r>
        <w:rPr>
          <w:rFonts w:eastAsia="Times New Roman" w:cs="Times New Roman"/>
          <w:sz w:val="24"/>
          <w:szCs w:val="24"/>
          <w:lang w:eastAsia="fr-FR"/>
        </w:rPr>
        <w:t>rando</w:t>
      </w:r>
      <w:proofErr w:type="spellEnd"/>
      <w:r>
        <w:rPr>
          <w:rFonts w:eastAsia="Times New Roman" w:cs="Times New Roman"/>
          <w:sz w:val="24"/>
          <w:szCs w:val="24"/>
          <w:lang w:eastAsia="fr-FR"/>
        </w:rPr>
        <w:t xml:space="preserve"> sportive en relief (938m),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80 Km : raid parcours vallonné (1510m),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100 Km : raid « le must de La </w:t>
      </w:r>
      <w:proofErr w:type="spellStart"/>
      <w:r>
        <w:rPr>
          <w:rFonts w:eastAsia="Times New Roman" w:cs="Times New Roman"/>
          <w:sz w:val="24"/>
          <w:szCs w:val="24"/>
          <w:lang w:eastAsia="fr-FR"/>
        </w:rPr>
        <w:t>Transbrac</w:t>
      </w:r>
      <w:proofErr w:type="spellEnd"/>
      <w:r>
        <w:rPr>
          <w:rFonts w:eastAsia="Times New Roman" w:cs="Times New Roman"/>
          <w:sz w:val="24"/>
          <w:szCs w:val="24"/>
          <w:lang w:eastAsia="fr-FR"/>
        </w:rPr>
        <w:t xml:space="preserve"> »dans l’antique Sylve </w:t>
      </w:r>
      <w:proofErr w:type="gramStart"/>
      <w:r>
        <w:rPr>
          <w:rFonts w:eastAsia="Times New Roman" w:cs="Times New Roman"/>
          <w:sz w:val="24"/>
          <w:szCs w:val="24"/>
          <w:lang w:eastAsia="fr-FR"/>
        </w:rPr>
        <w:t>d’Argenson(</w:t>
      </w:r>
      <w:proofErr w:type="gramEnd"/>
      <w:r>
        <w:rPr>
          <w:rFonts w:eastAsia="Times New Roman" w:cs="Times New Roman"/>
          <w:sz w:val="24"/>
          <w:szCs w:val="24"/>
          <w:lang w:eastAsia="fr-FR"/>
        </w:rPr>
        <w:t>2018m).</w:t>
      </w:r>
    </w:p>
    <w:p w:rsidR="00E370B2" w:rsidRDefault="00E370B2" w:rsidP="00344558">
      <w:pPr>
        <w:spacing w:after="0" w:line="240" w:lineRule="auto"/>
        <w:rPr>
          <w:rFonts w:eastAsia="Times New Roman" w:cs="Times New Roman"/>
          <w:sz w:val="24"/>
          <w:szCs w:val="24"/>
          <w:lang w:eastAsia="fr-FR"/>
        </w:rPr>
      </w:pPr>
    </w:p>
    <w:p w:rsidR="00E370B2" w:rsidRPr="001773B2" w:rsidRDefault="00E370B2" w:rsidP="00344558">
      <w:pPr>
        <w:spacing w:after="0" w:line="240" w:lineRule="auto"/>
        <w:rPr>
          <w:rFonts w:eastAsia="Times New Roman" w:cs="Times New Roman"/>
          <w:b/>
          <w:sz w:val="24"/>
          <w:szCs w:val="24"/>
          <w:lang w:eastAsia="fr-FR"/>
        </w:rPr>
      </w:pPr>
      <w:r w:rsidRPr="001773B2">
        <w:rPr>
          <w:rFonts w:eastAsia="Times New Roman" w:cs="Times New Roman"/>
          <w:b/>
          <w:sz w:val="24"/>
          <w:szCs w:val="24"/>
          <w:lang w:eastAsia="fr-FR"/>
        </w:rPr>
        <w:t>MARCHE</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Circuit expert (27 Km)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Circuit sportifs (21 Km)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Grande Randonnée (16 Km)</w:t>
      </w:r>
    </w:p>
    <w:p w:rsidR="00E370B2" w:rsidRDefault="00E370B2" w:rsidP="00344558">
      <w:pPr>
        <w:spacing w:after="0" w:line="240" w:lineRule="auto"/>
        <w:rPr>
          <w:rFonts w:eastAsia="Times New Roman" w:cs="Times New Roman"/>
          <w:sz w:val="24"/>
          <w:szCs w:val="24"/>
          <w:lang w:eastAsia="fr-FR"/>
        </w:rPr>
      </w:pPr>
      <w:r>
        <w:rPr>
          <w:rFonts w:eastAsia="Times New Roman" w:cs="Times New Roman"/>
          <w:sz w:val="24"/>
          <w:szCs w:val="24"/>
          <w:lang w:eastAsia="fr-FR"/>
        </w:rPr>
        <w:t>Circuit Randonnée (11 Km)</w:t>
      </w:r>
    </w:p>
    <w:p w:rsidR="00B16E7E" w:rsidRPr="00B16E7E" w:rsidRDefault="00E370B2" w:rsidP="001773B2">
      <w:pPr>
        <w:spacing w:after="0" w:line="240" w:lineRule="auto"/>
        <w:rPr>
          <w:rFonts w:eastAsia="Times New Roman" w:cs="Times New Roman"/>
          <w:sz w:val="24"/>
          <w:szCs w:val="24"/>
          <w:lang w:eastAsia="fr-FR"/>
        </w:rPr>
      </w:pPr>
      <w:r>
        <w:rPr>
          <w:rFonts w:eastAsia="Times New Roman" w:cs="Times New Roman"/>
          <w:sz w:val="24"/>
          <w:szCs w:val="24"/>
          <w:lang w:eastAsia="fr-FR"/>
        </w:rPr>
        <w:t>Familial (6 Km).</w:t>
      </w:r>
    </w:p>
    <w:p w:rsidR="00B16E7E" w:rsidRDefault="00B16E7E" w:rsidP="00B16E7E">
      <w:pPr>
        <w:spacing w:after="0"/>
      </w:pPr>
    </w:p>
    <w:sectPr w:rsidR="00B16E7E" w:rsidSect="00B16E7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9C05E7"/>
    <w:multiLevelType w:val="multilevel"/>
    <w:tmpl w:val="2F42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7E"/>
    <w:rsid w:val="001773B2"/>
    <w:rsid w:val="002705DA"/>
    <w:rsid w:val="002D46BB"/>
    <w:rsid w:val="00302075"/>
    <w:rsid w:val="00344558"/>
    <w:rsid w:val="00B16E7E"/>
    <w:rsid w:val="00B72500"/>
    <w:rsid w:val="00E37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2D422A-51CE-4A4F-B8AD-5D8F431F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370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249974">
      <w:bodyDiv w:val="1"/>
      <w:marLeft w:val="0"/>
      <w:marRight w:val="0"/>
      <w:marTop w:val="0"/>
      <w:marBottom w:val="0"/>
      <w:divBdr>
        <w:top w:val="none" w:sz="0" w:space="0" w:color="auto"/>
        <w:left w:val="none" w:sz="0" w:space="0" w:color="auto"/>
        <w:bottom w:val="none" w:sz="0" w:space="0" w:color="auto"/>
        <w:right w:val="none" w:sz="0" w:space="0" w:color="auto"/>
      </w:divBdr>
      <w:divsChild>
        <w:div w:id="229653076">
          <w:marLeft w:val="0"/>
          <w:marRight w:val="0"/>
          <w:marTop w:val="0"/>
          <w:marBottom w:val="0"/>
          <w:divBdr>
            <w:top w:val="none" w:sz="0" w:space="0" w:color="auto"/>
            <w:left w:val="none" w:sz="0" w:space="0" w:color="auto"/>
            <w:bottom w:val="none" w:sz="0" w:space="0" w:color="auto"/>
            <w:right w:val="none" w:sz="0" w:space="0" w:color="auto"/>
          </w:divBdr>
          <w:divsChild>
            <w:div w:id="645861467">
              <w:marLeft w:val="0"/>
              <w:marRight w:val="0"/>
              <w:marTop w:val="0"/>
              <w:marBottom w:val="0"/>
              <w:divBdr>
                <w:top w:val="none" w:sz="0" w:space="0" w:color="auto"/>
                <w:left w:val="none" w:sz="0" w:space="0" w:color="auto"/>
                <w:bottom w:val="none" w:sz="0" w:space="0" w:color="auto"/>
                <w:right w:val="none" w:sz="0" w:space="0" w:color="auto"/>
              </w:divBdr>
              <w:divsChild>
                <w:div w:id="1417291229">
                  <w:marLeft w:val="0"/>
                  <w:marRight w:val="0"/>
                  <w:marTop w:val="0"/>
                  <w:marBottom w:val="0"/>
                  <w:divBdr>
                    <w:top w:val="none" w:sz="0" w:space="0" w:color="auto"/>
                    <w:left w:val="none" w:sz="0" w:space="0" w:color="auto"/>
                    <w:bottom w:val="none" w:sz="0" w:space="0" w:color="auto"/>
                    <w:right w:val="none" w:sz="0" w:space="0" w:color="auto"/>
                  </w:divBdr>
                  <w:divsChild>
                    <w:div w:id="472061375">
                      <w:marLeft w:val="0"/>
                      <w:marRight w:val="0"/>
                      <w:marTop w:val="0"/>
                      <w:marBottom w:val="0"/>
                      <w:divBdr>
                        <w:top w:val="none" w:sz="0" w:space="0" w:color="auto"/>
                        <w:left w:val="none" w:sz="0" w:space="0" w:color="auto"/>
                        <w:bottom w:val="none" w:sz="0" w:space="0" w:color="auto"/>
                        <w:right w:val="none" w:sz="0" w:space="0" w:color="auto"/>
                      </w:divBdr>
                      <w:divsChild>
                        <w:div w:id="18718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5703">
          <w:marLeft w:val="0"/>
          <w:marRight w:val="0"/>
          <w:marTop w:val="0"/>
          <w:marBottom w:val="0"/>
          <w:divBdr>
            <w:top w:val="none" w:sz="0" w:space="0" w:color="auto"/>
            <w:left w:val="none" w:sz="0" w:space="0" w:color="auto"/>
            <w:bottom w:val="none" w:sz="0" w:space="0" w:color="auto"/>
            <w:right w:val="none" w:sz="0" w:space="0" w:color="auto"/>
          </w:divBdr>
        </w:div>
        <w:div w:id="197360515">
          <w:marLeft w:val="0"/>
          <w:marRight w:val="0"/>
          <w:marTop w:val="0"/>
          <w:marBottom w:val="0"/>
          <w:divBdr>
            <w:top w:val="none" w:sz="0" w:space="0" w:color="auto"/>
            <w:left w:val="none" w:sz="0" w:space="0" w:color="auto"/>
            <w:bottom w:val="none" w:sz="0" w:space="0" w:color="auto"/>
            <w:right w:val="none" w:sz="0" w:space="0" w:color="auto"/>
          </w:divBdr>
          <w:divsChild>
            <w:div w:id="609894808">
              <w:marLeft w:val="0"/>
              <w:marRight w:val="0"/>
              <w:marTop w:val="0"/>
              <w:marBottom w:val="0"/>
              <w:divBdr>
                <w:top w:val="none" w:sz="0" w:space="0" w:color="auto"/>
                <w:left w:val="none" w:sz="0" w:space="0" w:color="auto"/>
                <w:bottom w:val="none" w:sz="0" w:space="0" w:color="auto"/>
                <w:right w:val="none" w:sz="0" w:space="0" w:color="auto"/>
              </w:divBdr>
              <w:divsChild>
                <w:div w:id="829634858">
                  <w:marLeft w:val="0"/>
                  <w:marRight w:val="0"/>
                  <w:marTop w:val="0"/>
                  <w:marBottom w:val="0"/>
                  <w:divBdr>
                    <w:top w:val="none" w:sz="0" w:space="0" w:color="auto"/>
                    <w:left w:val="none" w:sz="0" w:space="0" w:color="auto"/>
                    <w:bottom w:val="none" w:sz="0" w:space="0" w:color="auto"/>
                    <w:right w:val="none" w:sz="0" w:space="0" w:color="auto"/>
                  </w:divBdr>
                  <w:divsChild>
                    <w:div w:id="5893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2537">
          <w:marLeft w:val="0"/>
          <w:marRight w:val="0"/>
          <w:marTop w:val="0"/>
          <w:marBottom w:val="0"/>
          <w:divBdr>
            <w:top w:val="none" w:sz="0" w:space="0" w:color="auto"/>
            <w:left w:val="none" w:sz="0" w:space="0" w:color="auto"/>
            <w:bottom w:val="none" w:sz="0" w:space="0" w:color="auto"/>
            <w:right w:val="none" w:sz="0" w:space="0" w:color="auto"/>
          </w:divBdr>
          <w:divsChild>
            <w:div w:id="154879342">
              <w:marLeft w:val="0"/>
              <w:marRight w:val="0"/>
              <w:marTop w:val="0"/>
              <w:marBottom w:val="0"/>
              <w:divBdr>
                <w:top w:val="none" w:sz="0" w:space="0" w:color="auto"/>
                <w:left w:val="none" w:sz="0" w:space="0" w:color="auto"/>
                <w:bottom w:val="none" w:sz="0" w:space="0" w:color="auto"/>
                <w:right w:val="none" w:sz="0" w:space="0" w:color="auto"/>
              </w:divBdr>
              <w:divsChild>
                <w:div w:id="19199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5403">
      <w:bodyDiv w:val="1"/>
      <w:marLeft w:val="0"/>
      <w:marRight w:val="0"/>
      <w:marTop w:val="0"/>
      <w:marBottom w:val="0"/>
      <w:divBdr>
        <w:top w:val="none" w:sz="0" w:space="0" w:color="auto"/>
        <w:left w:val="none" w:sz="0" w:space="0" w:color="auto"/>
        <w:bottom w:val="none" w:sz="0" w:space="0" w:color="auto"/>
        <w:right w:val="none" w:sz="0" w:space="0" w:color="auto"/>
      </w:divBdr>
      <w:divsChild>
        <w:div w:id="694890424">
          <w:marLeft w:val="0"/>
          <w:marRight w:val="0"/>
          <w:marTop w:val="0"/>
          <w:marBottom w:val="0"/>
          <w:divBdr>
            <w:top w:val="none" w:sz="0" w:space="0" w:color="auto"/>
            <w:left w:val="none" w:sz="0" w:space="0" w:color="auto"/>
            <w:bottom w:val="none" w:sz="0" w:space="0" w:color="auto"/>
            <w:right w:val="none" w:sz="0" w:space="0" w:color="auto"/>
          </w:divBdr>
          <w:divsChild>
            <w:div w:id="1213542594">
              <w:marLeft w:val="0"/>
              <w:marRight w:val="0"/>
              <w:marTop w:val="0"/>
              <w:marBottom w:val="0"/>
              <w:divBdr>
                <w:top w:val="none" w:sz="0" w:space="0" w:color="auto"/>
                <w:left w:val="none" w:sz="0" w:space="0" w:color="auto"/>
                <w:bottom w:val="none" w:sz="0" w:space="0" w:color="auto"/>
                <w:right w:val="none" w:sz="0" w:space="0" w:color="auto"/>
              </w:divBdr>
            </w:div>
          </w:divsChild>
        </w:div>
        <w:div w:id="2048673272">
          <w:marLeft w:val="0"/>
          <w:marRight w:val="0"/>
          <w:marTop w:val="0"/>
          <w:marBottom w:val="0"/>
          <w:divBdr>
            <w:top w:val="none" w:sz="0" w:space="0" w:color="auto"/>
            <w:left w:val="none" w:sz="0" w:space="0" w:color="auto"/>
            <w:bottom w:val="none" w:sz="0" w:space="0" w:color="auto"/>
            <w:right w:val="none" w:sz="0" w:space="0" w:color="auto"/>
          </w:divBdr>
          <w:divsChild>
            <w:div w:id="10486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cmornacvttclub16.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udouest.f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663</Words>
  <Characters>3652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&amp; Francoise</dc:creator>
  <cp:keywords/>
  <dc:description/>
  <cp:lastModifiedBy>Gerard &amp; Francoise</cp:lastModifiedBy>
  <cp:revision>3</cp:revision>
  <dcterms:created xsi:type="dcterms:W3CDTF">2016-05-09T08:46:00Z</dcterms:created>
  <dcterms:modified xsi:type="dcterms:W3CDTF">2016-05-09T12:50:00Z</dcterms:modified>
</cp:coreProperties>
</file>